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561"/>
        <w:tblW w:w="14598" w:type="dxa"/>
        <w:tblLayout w:type="fixed"/>
        <w:tblLook w:val="04A0"/>
      </w:tblPr>
      <w:tblGrid>
        <w:gridCol w:w="4428"/>
        <w:gridCol w:w="4950"/>
        <w:gridCol w:w="5220"/>
      </w:tblGrid>
      <w:tr w:rsidR="006F7BAF" w:rsidTr="00687606">
        <w:trPr>
          <w:trHeight w:val="4040"/>
        </w:trPr>
        <w:tc>
          <w:tcPr>
            <w:tcW w:w="4428" w:type="dxa"/>
          </w:tcPr>
          <w:p w:rsidR="006F7BAF" w:rsidRPr="003A3F56" w:rsidRDefault="006F7BAF" w:rsidP="00687606">
            <w:pPr>
              <w:jc w:val="center"/>
              <w:rPr>
                <w:rFonts w:ascii="Pinwheel" w:hAnsi="Pinwheel"/>
                <w:b/>
                <w:sz w:val="36"/>
                <w:szCs w:val="36"/>
              </w:rPr>
            </w:pPr>
            <w:r w:rsidRPr="003A3F56">
              <w:rPr>
                <w:rFonts w:ascii="Pinwheel" w:hAnsi="Pinwheel"/>
                <w:b/>
                <w:sz w:val="36"/>
                <w:szCs w:val="36"/>
              </w:rPr>
              <w:t>Renaissance Poster Project</w:t>
            </w:r>
          </w:p>
          <w:p w:rsidR="006F7BAF" w:rsidRDefault="006F7BAF" w:rsidP="00687606"/>
          <w:p w:rsidR="006F7BAF" w:rsidRDefault="006F7BAF" w:rsidP="00687606"/>
          <w:p w:rsidR="006F7BAF" w:rsidRPr="005450A2" w:rsidRDefault="006F7BAF" w:rsidP="00687606">
            <w:pPr>
              <w:rPr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 xml:space="preserve">In this project, the student will choose an artist and portrait from the Renaissance to replicate and write a research paper about. 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 xml:space="preserve">See Ms. Chambers for more information regarding this project if you are interested. </w:t>
            </w:r>
          </w:p>
        </w:tc>
        <w:tc>
          <w:tcPr>
            <w:tcW w:w="4950" w:type="dxa"/>
          </w:tcPr>
          <w:p w:rsidR="006F7BAF" w:rsidRPr="00370E19" w:rsidRDefault="00100A76" w:rsidP="00687606">
            <w:pPr>
              <w:jc w:val="center"/>
              <w:rPr>
                <w:rFonts w:ascii="Teacher's Pet" w:hAnsi="Teacher's Pet"/>
                <w:sz w:val="50"/>
                <w:szCs w:val="50"/>
              </w:rPr>
            </w:pPr>
            <w:r w:rsidRPr="00370E19">
              <w:rPr>
                <w:rFonts w:ascii="Teacher's Pet" w:hAnsi="Teacher's Pet"/>
                <w:sz w:val="50"/>
                <w:szCs w:val="50"/>
              </w:rPr>
              <w:t>Independent Novel Study</w:t>
            </w:r>
          </w:p>
          <w:p w:rsidR="0008148F" w:rsidRDefault="0008148F" w:rsidP="00687606"/>
          <w:p w:rsidR="0008148F" w:rsidRDefault="0008148F" w:rsidP="00687606"/>
          <w:p w:rsidR="0008148F" w:rsidRPr="005450A2" w:rsidRDefault="0008148F" w:rsidP="00687606">
            <w:pPr>
              <w:rPr>
                <w:sz w:val="21"/>
                <w:szCs w:val="21"/>
              </w:rPr>
            </w:pPr>
          </w:p>
          <w:p w:rsidR="0008148F" w:rsidRPr="005450A2" w:rsidRDefault="0008148F" w:rsidP="00687606">
            <w:pPr>
              <w:rPr>
                <w:rFonts w:ascii="Century Gothic" w:hAnsi="Century Gothic"/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 xml:space="preserve">You may read and complete </w:t>
            </w:r>
            <w:r w:rsidR="00100A76" w:rsidRPr="005450A2">
              <w:rPr>
                <w:rFonts w:ascii="Century Gothic" w:hAnsi="Century Gothic"/>
                <w:sz w:val="21"/>
                <w:szCs w:val="21"/>
              </w:rPr>
              <w:t xml:space="preserve">create 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>5</w:t>
            </w:r>
            <w:r w:rsidR="00100A76" w:rsidRPr="005450A2">
              <w:rPr>
                <w:rFonts w:ascii="Century Gothic" w:hAnsi="Century Gothic"/>
                <w:sz w:val="21"/>
                <w:szCs w:val="21"/>
              </w:rPr>
              <w:t xml:space="preserve"> illustrat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>ions of major scenes in the book. Remember to not</w:t>
            </w:r>
            <w:r w:rsidRPr="005450A2">
              <w:rPr>
                <w:rFonts w:ascii="Century Gothic" w:hAnsi="Century Gothic"/>
                <w:sz w:val="21"/>
                <w:szCs w:val="21"/>
              </w:rPr>
              <w:t xml:space="preserve"> spoil </w:t>
            </w:r>
            <w:r w:rsidR="00370E19" w:rsidRPr="005450A2">
              <w:rPr>
                <w:rFonts w:ascii="Century Gothic" w:hAnsi="Century Gothic"/>
                <w:sz w:val="21"/>
                <w:szCs w:val="21"/>
              </w:rPr>
              <w:t xml:space="preserve">the end! </w:t>
            </w:r>
          </w:p>
          <w:p w:rsidR="0008148F" w:rsidRPr="005450A2" w:rsidRDefault="0008148F" w:rsidP="0068760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08148F" w:rsidRDefault="003A3F56" w:rsidP="00687606">
            <w:r w:rsidRPr="005450A2">
              <w:rPr>
                <w:rFonts w:ascii="Century Gothic" w:hAnsi="Century Gothic"/>
                <w:sz w:val="21"/>
                <w:szCs w:val="21"/>
              </w:rPr>
              <w:t>Ms. Chambers will need to approve your book.</w:t>
            </w:r>
            <w:r w:rsidRPr="003A3F5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220" w:type="dxa"/>
          </w:tcPr>
          <w:p w:rsidR="006F7BAF" w:rsidRPr="00100A76" w:rsidRDefault="006F7BAF" w:rsidP="00687606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 w:rsidRPr="00100A76">
              <w:rPr>
                <w:rFonts w:ascii="Showcard Gothic" w:hAnsi="Showcard Gothic"/>
                <w:sz w:val="36"/>
                <w:szCs w:val="36"/>
              </w:rPr>
              <w:t>Propaganda Poster Project</w:t>
            </w:r>
          </w:p>
          <w:p w:rsidR="006F7BAF" w:rsidRDefault="006F7BAF" w:rsidP="00687606"/>
          <w:p w:rsidR="006F7BAF" w:rsidRPr="005450A2" w:rsidRDefault="0085542D" w:rsidP="00687606">
            <w:pPr>
              <w:rPr>
                <w:rFonts w:ascii="Century Gothic" w:hAnsi="Century Gothic"/>
                <w:sz w:val="21"/>
                <w:szCs w:val="21"/>
              </w:rPr>
            </w:pPr>
            <w:hyperlink r:id="rId8" w:history="1">
              <w:r w:rsidR="006F7BAF" w:rsidRPr="005450A2">
                <w:rPr>
                  <w:rStyle w:val="Hyperlink"/>
                  <w:rFonts w:ascii="Century Gothic" w:hAnsi="Century Gothic"/>
                  <w:sz w:val="21"/>
                  <w:szCs w:val="21"/>
                </w:rPr>
                <w:t>http://tps.govst.edu/projects/tvanswol/index.htm</w:t>
              </w:r>
            </w:hyperlink>
          </w:p>
          <w:p w:rsidR="006F7BAF" w:rsidRPr="005450A2" w:rsidRDefault="006F7BAF" w:rsidP="0068760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6F7BAF" w:rsidRPr="005450A2" w:rsidRDefault="006F7BAF" w:rsidP="00687606">
            <w:pPr>
              <w:rPr>
                <w:rFonts w:ascii="Century Gothic" w:hAnsi="Century Gothic"/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 xml:space="preserve">In this project, 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>you will need to analyze 1 piece of propaganda from World War I and World War II. Then you will</w:t>
            </w:r>
            <w:r w:rsidRPr="005450A2">
              <w:rPr>
                <w:rFonts w:ascii="Century Gothic" w:hAnsi="Century Gothic"/>
                <w:sz w:val="21"/>
                <w:szCs w:val="21"/>
              </w:rPr>
              <w:t xml:space="preserve"> create a propaganda poster 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 xml:space="preserve">from both time periods (WWI and WWII). </w:t>
            </w:r>
            <w:r w:rsidRPr="005450A2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3A3F56" w:rsidRPr="005450A2">
              <w:rPr>
                <w:rFonts w:ascii="Century Gothic" w:hAnsi="Century Gothic"/>
                <w:sz w:val="21"/>
                <w:szCs w:val="21"/>
              </w:rPr>
              <w:t>Remember</w:t>
            </w:r>
            <w:r w:rsidRPr="005450A2">
              <w:rPr>
                <w:rFonts w:ascii="Century Gothic" w:hAnsi="Century Gothic"/>
                <w:sz w:val="21"/>
                <w:szCs w:val="21"/>
              </w:rPr>
              <w:t xml:space="preserve"> to also include a definition of propaganda, and give the meaning of your propaganda poster/analyze it on the back of your poster.</w:t>
            </w:r>
          </w:p>
          <w:p w:rsidR="003A3F56" w:rsidRPr="005450A2" w:rsidRDefault="003A3F56" w:rsidP="0068760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3A3F56" w:rsidRDefault="003A3F56" w:rsidP="00687606">
            <w:r w:rsidRPr="005450A2">
              <w:rPr>
                <w:rFonts w:ascii="Century Gothic" w:hAnsi="Century Gothic"/>
                <w:sz w:val="21"/>
                <w:szCs w:val="21"/>
              </w:rPr>
              <w:t>See Ms. Chambers for a rubric</w:t>
            </w:r>
          </w:p>
        </w:tc>
      </w:tr>
      <w:tr w:rsidR="006F7BAF" w:rsidTr="00687606">
        <w:tc>
          <w:tcPr>
            <w:tcW w:w="4428" w:type="dxa"/>
          </w:tcPr>
          <w:p w:rsidR="006F7BAF" w:rsidRPr="003A3F56" w:rsidRDefault="00370E19" w:rsidP="00687606">
            <w:pPr>
              <w:jc w:val="center"/>
              <w:rPr>
                <w:rFonts w:ascii="Things We Said" w:hAnsi="Things We Said"/>
                <w:b/>
                <w:sz w:val="36"/>
                <w:szCs w:val="36"/>
              </w:rPr>
            </w:pPr>
            <w:r w:rsidRPr="003A3F56">
              <w:rPr>
                <w:rFonts w:ascii="Things We Said" w:hAnsi="Things We Said"/>
                <w:b/>
                <w:sz w:val="36"/>
                <w:szCs w:val="36"/>
              </w:rPr>
              <w:t xml:space="preserve">Historical Event </w:t>
            </w:r>
            <w:proofErr w:type="spellStart"/>
            <w:r w:rsidRPr="003A3F56">
              <w:rPr>
                <w:rFonts w:ascii="Things We Said" w:hAnsi="Things We Said"/>
                <w:b/>
                <w:sz w:val="36"/>
                <w:szCs w:val="36"/>
              </w:rPr>
              <w:t>Glogster</w:t>
            </w:r>
            <w:proofErr w:type="spellEnd"/>
          </w:p>
          <w:p w:rsidR="0008148F" w:rsidRDefault="0008148F" w:rsidP="00687606"/>
          <w:p w:rsidR="005450A2" w:rsidRPr="005450A2" w:rsidRDefault="005450A2" w:rsidP="005450A2">
            <w:pPr>
              <w:rPr>
                <w:rFonts w:ascii="Century Gothic" w:hAnsi="Century Gothic"/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 xml:space="preserve">Create a </w:t>
            </w:r>
            <w:proofErr w:type="spellStart"/>
            <w:r w:rsidRPr="005450A2">
              <w:rPr>
                <w:rFonts w:ascii="Century Gothic" w:hAnsi="Century Gothic"/>
                <w:sz w:val="21"/>
                <w:szCs w:val="21"/>
              </w:rPr>
              <w:t>Glogster</w:t>
            </w:r>
            <w:proofErr w:type="spellEnd"/>
            <w:r w:rsidRPr="005450A2">
              <w:rPr>
                <w:rFonts w:ascii="Century Gothic" w:hAnsi="Century Gothic"/>
                <w:sz w:val="21"/>
                <w:szCs w:val="21"/>
              </w:rPr>
              <w:t xml:space="preserve"> poster explaining a historical event that happened in WWI, WWII, or the Cold War. See Ms. Chambers for an example of a </w:t>
            </w:r>
            <w:proofErr w:type="spellStart"/>
            <w:r w:rsidRPr="005450A2">
              <w:rPr>
                <w:rFonts w:ascii="Century Gothic" w:hAnsi="Century Gothic"/>
                <w:sz w:val="21"/>
                <w:szCs w:val="21"/>
              </w:rPr>
              <w:t>Glogster</w:t>
            </w:r>
            <w:proofErr w:type="spellEnd"/>
            <w:r w:rsidRPr="005450A2">
              <w:rPr>
                <w:rFonts w:ascii="Century Gothic" w:hAnsi="Century Gothic"/>
                <w:sz w:val="21"/>
                <w:szCs w:val="21"/>
              </w:rPr>
              <w:t>.</w:t>
            </w:r>
          </w:p>
        </w:tc>
        <w:tc>
          <w:tcPr>
            <w:tcW w:w="4950" w:type="dxa"/>
          </w:tcPr>
          <w:p w:rsidR="006F7BAF" w:rsidRPr="005450A2" w:rsidRDefault="0008148F" w:rsidP="00687606">
            <w:pPr>
              <w:jc w:val="center"/>
              <w:rPr>
                <w:rFonts w:ascii="{skinny} jeans solid" w:hAnsi="{skinny} jeans solid"/>
                <w:b/>
                <w:sz w:val="36"/>
                <w:szCs w:val="36"/>
              </w:rPr>
            </w:pPr>
            <w:r w:rsidRPr="005450A2">
              <w:rPr>
                <w:rFonts w:ascii="{skinny} jeans solid" w:hAnsi="{skinny} jeans solid"/>
                <w:b/>
                <w:sz w:val="36"/>
                <w:szCs w:val="36"/>
              </w:rPr>
              <w:t>World War II Trading Cards</w:t>
            </w:r>
          </w:p>
          <w:p w:rsidR="0008148F" w:rsidRDefault="0008148F" w:rsidP="00687606"/>
          <w:p w:rsidR="0008148F" w:rsidRPr="005450A2" w:rsidRDefault="00370E19" w:rsidP="00687606">
            <w:pPr>
              <w:rPr>
                <w:rFonts w:ascii="Century Gothic" w:hAnsi="Century Gothic"/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>Complete 5 trading cards on WWII. You will need to choose 1 location, 1 holocaust item, 1 important person, 1 weapon, and 1 free choice. You need to include 5 facts for each card.</w:t>
            </w:r>
          </w:p>
          <w:p w:rsidR="00370E19" w:rsidRPr="005450A2" w:rsidRDefault="00370E19" w:rsidP="00687606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370E19" w:rsidRDefault="00370E19" w:rsidP="00687606">
            <w:r w:rsidRPr="005450A2">
              <w:rPr>
                <w:rFonts w:ascii="Century Gothic" w:hAnsi="Century Gothic"/>
                <w:sz w:val="21"/>
                <w:szCs w:val="21"/>
              </w:rPr>
              <w:t>See Ms. Chambers for a list of ideas.</w:t>
            </w:r>
            <w:r>
              <w:t xml:space="preserve"> </w:t>
            </w:r>
          </w:p>
        </w:tc>
        <w:tc>
          <w:tcPr>
            <w:tcW w:w="5220" w:type="dxa"/>
          </w:tcPr>
          <w:p w:rsidR="006F7BAF" w:rsidRPr="005450A2" w:rsidRDefault="00370E19" w:rsidP="00687606">
            <w:pPr>
              <w:jc w:val="center"/>
              <w:rPr>
                <w:rFonts w:ascii="Elephants in Cherry Trees" w:hAnsi="Elephants in Cherry Trees"/>
                <w:sz w:val="24"/>
                <w:szCs w:val="24"/>
              </w:rPr>
            </w:pPr>
            <w:r w:rsidRPr="005450A2">
              <w:rPr>
                <w:rFonts w:ascii="Elephants in Cherry Trees" w:hAnsi="Elephants in Cherry Trees"/>
                <w:sz w:val="24"/>
                <w:szCs w:val="24"/>
              </w:rPr>
              <w:t>Historical Event Newspaper Article</w:t>
            </w:r>
          </w:p>
          <w:p w:rsidR="0008148F" w:rsidRDefault="0008148F" w:rsidP="00687606"/>
          <w:p w:rsidR="0008148F" w:rsidRPr="005450A2" w:rsidRDefault="0008148F" w:rsidP="00687606">
            <w:pPr>
              <w:rPr>
                <w:rFonts w:ascii="Century Gothic" w:hAnsi="Century Gothic"/>
                <w:sz w:val="21"/>
                <w:szCs w:val="21"/>
              </w:rPr>
            </w:pPr>
            <w:r w:rsidRPr="005450A2">
              <w:rPr>
                <w:rFonts w:ascii="Century Gothic" w:hAnsi="Century Gothic"/>
                <w:sz w:val="21"/>
                <w:szCs w:val="21"/>
              </w:rPr>
              <w:t xml:space="preserve">The goal of this project will be to write a newspaper article to present to the class about </w:t>
            </w:r>
            <w:r w:rsidR="00370E19" w:rsidRPr="005450A2">
              <w:rPr>
                <w:rFonts w:ascii="Century Gothic" w:hAnsi="Century Gothic"/>
                <w:sz w:val="21"/>
                <w:szCs w:val="21"/>
              </w:rPr>
              <w:t>any topic that we studied regarding European History</w:t>
            </w:r>
            <w:r w:rsidRPr="005450A2">
              <w:rPr>
                <w:rFonts w:ascii="Century Gothic" w:hAnsi="Century Gothic"/>
                <w:sz w:val="21"/>
                <w:szCs w:val="21"/>
              </w:rPr>
              <w:t>.</w:t>
            </w:r>
            <w:r w:rsidR="00370E19" w:rsidRPr="005450A2">
              <w:rPr>
                <w:rFonts w:ascii="Century Gothic" w:hAnsi="Century Gothic"/>
                <w:sz w:val="21"/>
                <w:szCs w:val="21"/>
              </w:rPr>
              <w:t xml:space="preserve"> Remember to include causes, important details, and outcomes of that event. Remember to include pictures as well! </w:t>
            </w:r>
          </w:p>
        </w:tc>
      </w:tr>
    </w:tbl>
    <w:p w:rsidR="00370E19" w:rsidRPr="00687606" w:rsidRDefault="00370E19" w:rsidP="00370E19">
      <w:pPr>
        <w:pStyle w:val="Header"/>
        <w:jc w:val="center"/>
        <w:rPr>
          <w:rFonts w:ascii="Impervious" w:hAnsi="Impervious"/>
          <w:b/>
          <w:sz w:val="60"/>
          <w:szCs w:val="60"/>
        </w:rPr>
      </w:pPr>
      <w:r w:rsidRPr="00687606">
        <w:rPr>
          <w:rFonts w:ascii="Impervious" w:hAnsi="Impervious"/>
          <w:b/>
          <w:sz w:val="60"/>
          <w:szCs w:val="60"/>
        </w:rPr>
        <w:t xml:space="preserve">European </w:t>
      </w:r>
      <w:r w:rsidR="00687606">
        <w:rPr>
          <w:rFonts w:ascii="Impervious" w:hAnsi="Impervious"/>
          <w:b/>
          <w:sz w:val="60"/>
          <w:szCs w:val="60"/>
        </w:rPr>
        <w:t xml:space="preserve">History </w:t>
      </w:r>
      <w:r w:rsidRPr="00687606">
        <w:rPr>
          <w:rFonts w:ascii="Impervious" w:hAnsi="Impervious"/>
          <w:b/>
          <w:sz w:val="60"/>
          <w:szCs w:val="60"/>
        </w:rPr>
        <w:t xml:space="preserve">Project </w:t>
      </w:r>
      <w:r w:rsidR="00687606">
        <w:rPr>
          <w:rFonts w:ascii="Impervious" w:hAnsi="Impervious"/>
          <w:b/>
          <w:sz w:val="60"/>
          <w:szCs w:val="60"/>
        </w:rPr>
        <w:t>Board</w:t>
      </w:r>
    </w:p>
    <w:p w:rsidR="00C22EB4" w:rsidRPr="00687606" w:rsidRDefault="00370E19" w:rsidP="00687606">
      <w:pPr>
        <w:spacing w:line="240" w:lineRule="auto"/>
        <w:rPr>
          <w:rFonts w:ascii="{skinny} jeans solid" w:hAnsi="{skinny} jeans solid"/>
          <w:sz w:val="21"/>
          <w:szCs w:val="21"/>
        </w:rPr>
      </w:pPr>
      <w:r w:rsidRPr="00687606">
        <w:rPr>
          <w:rFonts w:ascii="{skinny} jeans solid" w:hAnsi="{skinny} jeans solid"/>
          <w:sz w:val="21"/>
          <w:szCs w:val="21"/>
        </w:rPr>
        <w:t>To wrap up our unit on European History, you will need to show off all of your knowledge that you have learned thus far.</w:t>
      </w:r>
      <w:r w:rsidR="0008148F" w:rsidRPr="00687606">
        <w:rPr>
          <w:rFonts w:ascii="{skinny} jeans solid" w:hAnsi="{skinny} jeans solid"/>
          <w:sz w:val="21"/>
          <w:szCs w:val="21"/>
        </w:rPr>
        <w:t xml:space="preserve"> Select </w:t>
      </w:r>
      <w:r w:rsidRPr="00687606">
        <w:rPr>
          <w:rFonts w:ascii="{skinny} jeans solid" w:hAnsi="{skinny} jeans solid"/>
          <w:sz w:val="21"/>
          <w:szCs w:val="21"/>
        </w:rPr>
        <w:t>two tasks below</w:t>
      </w:r>
      <w:r w:rsidR="003A3F56" w:rsidRPr="00687606">
        <w:rPr>
          <w:rFonts w:ascii="{skinny} jeans solid" w:hAnsi="{skinny} jeans solid"/>
          <w:sz w:val="21"/>
          <w:szCs w:val="21"/>
        </w:rPr>
        <w:t xml:space="preserve"> that you will want to complete and present to the class. </w:t>
      </w:r>
      <w:r w:rsidR="00687606" w:rsidRPr="00687606">
        <w:rPr>
          <w:rFonts w:ascii="{skinny} jeans solid" w:hAnsi="{skinny} jeans solid"/>
          <w:sz w:val="21"/>
          <w:szCs w:val="21"/>
        </w:rPr>
        <w:t xml:space="preserve">Please do not procrastinate and pay attention to the two due dates below. </w:t>
      </w:r>
      <w:r w:rsidR="003A3F56" w:rsidRPr="00687606">
        <w:rPr>
          <w:rFonts w:ascii="{skinny} jeans solid" w:hAnsi="{skinny} jeans solid"/>
          <w:sz w:val="21"/>
          <w:szCs w:val="21"/>
        </w:rPr>
        <w:t xml:space="preserve">  </w:t>
      </w:r>
      <w:r w:rsidR="00687606" w:rsidRPr="00687606">
        <w:rPr>
          <w:rFonts w:ascii="{skinny} jeans solid" w:hAnsi="{skinny} jeans solid"/>
          <w:sz w:val="21"/>
          <w:szCs w:val="21"/>
        </w:rPr>
        <w:t xml:space="preserve">Each choice is worth 50 points each for a total of 100 points. </w:t>
      </w:r>
    </w:p>
    <w:p w:rsidR="003A3F56" w:rsidRPr="00687606" w:rsidRDefault="005450A2" w:rsidP="003A3F56">
      <w:pPr>
        <w:pStyle w:val="ListParagraph"/>
        <w:numPr>
          <w:ilvl w:val="0"/>
          <w:numId w:val="1"/>
        </w:numPr>
        <w:rPr>
          <w:rFonts w:ascii="{skinny} jeans solid" w:hAnsi="{skinny} jeans solid"/>
          <w:sz w:val="21"/>
          <w:szCs w:val="21"/>
        </w:rPr>
      </w:pPr>
      <w:r>
        <w:rPr>
          <w:rFonts w:ascii="{skinny} jeans solid" w:hAnsi="{skinny} jeans solid"/>
          <w:sz w:val="21"/>
          <w:szCs w:val="21"/>
        </w:rPr>
        <w:t xml:space="preserve">My </w:t>
      </w:r>
      <w:r w:rsidRPr="005450A2">
        <w:rPr>
          <w:rFonts w:ascii="{skinny} jeans solid" w:hAnsi="{skinny} jeans solid"/>
          <w:b/>
          <w:sz w:val="21"/>
          <w:szCs w:val="21"/>
        </w:rPr>
        <w:t>first</w:t>
      </w:r>
      <w:r>
        <w:rPr>
          <w:rFonts w:ascii="{skinny} jeans solid" w:hAnsi="{skinny} jeans solid"/>
          <w:sz w:val="21"/>
          <w:szCs w:val="21"/>
        </w:rPr>
        <w:t xml:space="preserve"> project is ________________________________________. It is due on _________________________________________. </w:t>
      </w:r>
    </w:p>
    <w:p w:rsidR="005450A2" w:rsidRPr="00687606" w:rsidRDefault="005450A2" w:rsidP="005450A2">
      <w:pPr>
        <w:pStyle w:val="ListParagraph"/>
        <w:numPr>
          <w:ilvl w:val="0"/>
          <w:numId w:val="1"/>
        </w:numPr>
        <w:rPr>
          <w:rFonts w:ascii="{skinny} jeans solid" w:hAnsi="{skinny} jeans solid"/>
          <w:sz w:val="21"/>
          <w:szCs w:val="21"/>
        </w:rPr>
      </w:pPr>
      <w:r>
        <w:rPr>
          <w:rFonts w:ascii="{skinny} jeans solid" w:hAnsi="{skinny} jeans solid"/>
          <w:sz w:val="21"/>
          <w:szCs w:val="21"/>
        </w:rPr>
        <w:t xml:space="preserve">My </w:t>
      </w:r>
      <w:r w:rsidRPr="005450A2">
        <w:rPr>
          <w:rFonts w:ascii="{skinny} jeans solid" w:hAnsi="{skinny} jeans solid"/>
          <w:b/>
          <w:sz w:val="21"/>
          <w:szCs w:val="21"/>
        </w:rPr>
        <w:t>second</w:t>
      </w:r>
      <w:r>
        <w:rPr>
          <w:rFonts w:ascii="{skinny} jeans solid" w:hAnsi="{skinny} jeans solid"/>
          <w:sz w:val="21"/>
          <w:szCs w:val="21"/>
        </w:rPr>
        <w:t xml:space="preserve"> project is ________________________________________. It is due on _________________________________________. </w:t>
      </w:r>
    </w:p>
    <w:p w:rsidR="00687606" w:rsidRPr="00687606" w:rsidRDefault="00687606" w:rsidP="00687606">
      <w:pPr>
        <w:rPr>
          <w:rFonts w:ascii="{skinny} jeans solid" w:hAnsi="{skinny} jeans solid"/>
          <w:sz w:val="21"/>
          <w:szCs w:val="21"/>
        </w:rPr>
      </w:pPr>
      <w:proofErr w:type="gramStart"/>
      <w:r>
        <w:rPr>
          <w:rFonts w:ascii="{skinny} jeans solid" w:hAnsi="{skinny} jeans solid"/>
          <w:sz w:val="21"/>
          <w:szCs w:val="21"/>
        </w:rPr>
        <w:t>I ,</w:t>
      </w:r>
      <w:proofErr w:type="gramEnd"/>
      <w:r>
        <w:rPr>
          <w:rFonts w:ascii="{skinny} jeans solid" w:hAnsi="{skinny} jeans solid"/>
          <w:sz w:val="21"/>
          <w:szCs w:val="21"/>
        </w:rPr>
        <w:t xml:space="preserve"> </w:t>
      </w:r>
      <w:r w:rsidRPr="00687606">
        <w:rPr>
          <w:rFonts w:ascii="{skinny} jeans solid" w:hAnsi="{skinny} jeans solid"/>
          <w:sz w:val="21"/>
          <w:szCs w:val="21"/>
        </w:rPr>
        <w:t xml:space="preserve">__________________________________, understand that all </w:t>
      </w:r>
      <w:r w:rsidR="005450A2">
        <w:rPr>
          <w:rFonts w:ascii="{skinny} jeans solid" w:hAnsi="{skinny} jeans solid"/>
          <w:sz w:val="21"/>
          <w:szCs w:val="21"/>
        </w:rPr>
        <w:t>information</w:t>
      </w:r>
      <w:r w:rsidRPr="00687606">
        <w:rPr>
          <w:rFonts w:ascii="{skinny} jeans solid" w:hAnsi="{skinny} jeans solid"/>
          <w:sz w:val="21"/>
          <w:szCs w:val="21"/>
        </w:rPr>
        <w:t xml:space="preserve"> that I research needs to be in my own words and not plagiarized.</w:t>
      </w:r>
    </w:p>
    <w:sectPr w:rsidR="00687606" w:rsidRPr="00687606" w:rsidSect="00370E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2B" w:rsidRDefault="0018232B" w:rsidP="00100A76">
      <w:pPr>
        <w:spacing w:after="0" w:line="240" w:lineRule="auto"/>
      </w:pPr>
      <w:r>
        <w:separator/>
      </w:r>
    </w:p>
  </w:endnote>
  <w:endnote w:type="continuationSeparator" w:id="0">
    <w:p w:rsidR="0018232B" w:rsidRDefault="0018232B" w:rsidP="001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inwhee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acher's Pe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hings We Said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{skinny} jeans solid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Elephants in Cherry Tre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Imperviou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2B" w:rsidRDefault="0018232B" w:rsidP="00100A76">
      <w:pPr>
        <w:spacing w:after="0" w:line="240" w:lineRule="auto"/>
      </w:pPr>
      <w:r>
        <w:separator/>
      </w:r>
    </w:p>
  </w:footnote>
  <w:footnote w:type="continuationSeparator" w:id="0">
    <w:p w:rsidR="0018232B" w:rsidRDefault="0018232B" w:rsidP="0010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566"/>
    <w:multiLevelType w:val="hybridMultilevel"/>
    <w:tmpl w:val="7388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BAF"/>
    <w:rsid w:val="00024782"/>
    <w:rsid w:val="0008148F"/>
    <w:rsid w:val="00100A76"/>
    <w:rsid w:val="0018232B"/>
    <w:rsid w:val="00296DC6"/>
    <w:rsid w:val="00370E19"/>
    <w:rsid w:val="003A3F56"/>
    <w:rsid w:val="004E0B8D"/>
    <w:rsid w:val="005450A2"/>
    <w:rsid w:val="00687606"/>
    <w:rsid w:val="006F7BAF"/>
    <w:rsid w:val="008068D8"/>
    <w:rsid w:val="0085542D"/>
    <w:rsid w:val="009406E5"/>
    <w:rsid w:val="00C22EB4"/>
    <w:rsid w:val="00C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7B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76"/>
  </w:style>
  <w:style w:type="paragraph" w:styleId="Footer">
    <w:name w:val="footer"/>
    <w:basedOn w:val="Normal"/>
    <w:link w:val="FooterChar"/>
    <w:uiPriority w:val="99"/>
    <w:semiHidden/>
    <w:unhideWhenUsed/>
    <w:rsid w:val="0010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A76"/>
  </w:style>
  <w:style w:type="character" w:styleId="FollowedHyperlink">
    <w:name w:val="FollowedHyperlink"/>
    <w:basedOn w:val="DefaultParagraphFont"/>
    <w:uiPriority w:val="99"/>
    <w:semiHidden/>
    <w:unhideWhenUsed/>
    <w:rsid w:val="00370E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s.govst.edu/projects/tvanswol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BFF-3AC3-45CF-91E1-5509F74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sutherlandn</dc:creator>
  <cp:keywords/>
  <dc:description/>
  <cp:lastModifiedBy>chambersma</cp:lastModifiedBy>
  <cp:revision>3</cp:revision>
  <cp:lastPrinted>2012-10-09T20:11:00Z</cp:lastPrinted>
  <dcterms:created xsi:type="dcterms:W3CDTF">2012-10-09T20:51:00Z</dcterms:created>
  <dcterms:modified xsi:type="dcterms:W3CDTF">2012-10-10T12:47:00Z</dcterms:modified>
</cp:coreProperties>
</file>